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0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5255DC" w:rsidRPr="005255DC" w:rsidTr="005255DC">
        <w:tc>
          <w:tcPr>
            <w:tcW w:w="5353" w:type="dxa"/>
            <w:shd w:val="clear" w:color="auto" w:fill="D9D9D9" w:themeFill="background1" w:themeFillShade="D9"/>
          </w:tcPr>
          <w:p w:rsidR="005255DC" w:rsidRPr="00FA7E4B" w:rsidRDefault="005255DC" w:rsidP="00A32B62">
            <w:pPr>
              <w:suppressAutoHyphens/>
              <w:spacing w:after="0" w:line="240" w:lineRule="auto"/>
              <w:jc w:val="center"/>
              <w:rPr>
                <w:b/>
                <w:szCs w:val="20"/>
              </w:rPr>
            </w:pPr>
            <w:r w:rsidRPr="00FA7E4B">
              <w:rPr>
                <w:b/>
                <w:szCs w:val="20"/>
              </w:rPr>
              <w:t>ТЕХНОЛОГИЧЕСКИЙ КОЛЛЕДЖ</w:t>
            </w:r>
          </w:p>
          <w:p w:rsidR="005255DC" w:rsidRPr="00FA7E4B" w:rsidRDefault="005255DC" w:rsidP="00A32B62">
            <w:pPr>
              <w:suppressAutoHyphens/>
              <w:spacing w:after="0" w:line="240" w:lineRule="auto"/>
              <w:jc w:val="center"/>
              <w:rPr>
                <w:szCs w:val="20"/>
              </w:rPr>
            </w:pPr>
            <w:r w:rsidRPr="00FA7E4B">
              <w:rPr>
                <w:b/>
                <w:szCs w:val="20"/>
              </w:rPr>
              <w:t>УО «ГРОДНЕНСКИЙ ГОСУДАРСТВЕННЫЙ УНИВЕРСИТЕТ ИМЕНИ ЯНКИ КУПАЛЫ»</w:t>
            </w:r>
          </w:p>
          <w:p w:rsidR="005255DC" w:rsidRPr="00FA7E4B" w:rsidRDefault="005255DC" w:rsidP="00A32B62">
            <w:pPr>
              <w:tabs>
                <w:tab w:val="left" w:pos="7740"/>
              </w:tabs>
              <w:suppressAutoHyphens/>
              <w:spacing w:after="0"/>
              <w:rPr>
                <w:szCs w:val="20"/>
              </w:rPr>
            </w:pPr>
            <w:r w:rsidRPr="00FA7E4B">
              <w:rPr>
                <w:b/>
                <w:szCs w:val="20"/>
              </w:rPr>
              <w:t>Адрес:</w:t>
            </w:r>
            <w:r w:rsidRPr="00FA7E4B">
              <w:rPr>
                <w:szCs w:val="20"/>
              </w:rPr>
              <w:t xml:space="preserve"> 230015, г. Гродно, ул. Горького, 84.</w:t>
            </w:r>
          </w:p>
          <w:p w:rsidR="005255DC" w:rsidRDefault="005255DC" w:rsidP="00A32B62">
            <w:pPr>
              <w:tabs>
                <w:tab w:val="left" w:pos="7740"/>
              </w:tabs>
              <w:suppressAutoHyphens/>
              <w:spacing w:after="0"/>
              <w:rPr>
                <w:szCs w:val="20"/>
              </w:rPr>
            </w:pPr>
            <w:r w:rsidRPr="00FA7E4B">
              <w:rPr>
                <w:b/>
                <w:szCs w:val="20"/>
              </w:rPr>
              <w:t>Тел.:</w:t>
            </w:r>
            <w:r w:rsidRPr="00FA7E4B">
              <w:rPr>
                <w:szCs w:val="20"/>
              </w:rPr>
              <w:t xml:space="preserve"> (0152) 39 84 43 (приемная директора), </w:t>
            </w:r>
          </w:p>
          <w:p w:rsidR="005255DC" w:rsidRDefault="005255DC" w:rsidP="00A32B62">
            <w:pPr>
              <w:tabs>
                <w:tab w:val="left" w:pos="7740"/>
              </w:tabs>
              <w:suppressAutoHyphens/>
              <w:spacing w:after="0"/>
              <w:rPr>
                <w:szCs w:val="20"/>
              </w:rPr>
            </w:pPr>
            <w:r w:rsidRPr="00FA7E4B">
              <w:rPr>
                <w:szCs w:val="20"/>
              </w:rPr>
              <w:t xml:space="preserve">(0152) 39 84 42 (приемная комиссия), </w:t>
            </w:r>
          </w:p>
          <w:p w:rsidR="005255DC" w:rsidRDefault="005255DC" w:rsidP="00A32B62">
            <w:pPr>
              <w:tabs>
                <w:tab w:val="left" w:pos="7740"/>
              </w:tabs>
              <w:suppressAutoHyphens/>
              <w:spacing w:after="0"/>
              <w:rPr>
                <w:szCs w:val="20"/>
              </w:rPr>
            </w:pPr>
            <w:r w:rsidRPr="00FA7E4B">
              <w:rPr>
                <w:b/>
                <w:szCs w:val="20"/>
              </w:rPr>
              <w:t>Факс</w:t>
            </w:r>
            <w:r w:rsidRPr="005255DC">
              <w:rPr>
                <w:b/>
                <w:szCs w:val="20"/>
              </w:rPr>
              <w:t>:</w:t>
            </w:r>
            <w:r w:rsidRPr="005255DC">
              <w:rPr>
                <w:szCs w:val="20"/>
              </w:rPr>
              <w:t xml:space="preserve"> (0152) </w:t>
            </w:r>
            <w:r w:rsidRPr="00FA7E4B">
              <w:rPr>
                <w:szCs w:val="20"/>
                <w:lang w:val="be-BY"/>
              </w:rPr>
              <w:t>39-84-28</w:t>
            </w:r>
            <w:r w:rsidRPr="005255DC">
              <w:rPr>
                <w:szCs w:val="20"/>
              </w:rPr>
              <w:t xml:space="preserve"> </w:t>
            </w:r>
            <w:r w:rsidRPr="00FA7E4B">
              <w:rPr>
                <w:b/>
                <w:szCs w:val="20"/>
                <w:lang w:val="en-US"/>
              </w:rPr>
              <w:t>Web</w:t>
            </w:r>
            <w:r w:rsidRPr="005255DC">
              <w:rPr>
                <w:b/>
                <w:szCs w:val="20"/>
              </w:rPr>
              <w:t>-</w:t>
            </w:r>
            <w:r w:rsidRPr="00FA7E4B">
              <w:rPr>
                <w:b/>
                <w:szCs w:val="20"/>
              </w:rPr>
              <w:t>сайт</w:t>
            </w:r>
            <w:r w:rsidRPr="005255DC">
              <w:rPr>
                <w:b/>
                <w:szCs w:val="20"/>
              </w:rPr>
              <w:t>:</w:t>
            </w:r>
            <w:r w:rsidRPr="005255DC">
              <w:rPr>
                <w:szCs w:val="20"/>
              </w:rPr>
              <w:t xml:space="preserve"> </w:t>
            </w:r>
            <w:hyperlink r:id="rId9" w:history="1">
              <w:r w:rsidRPr="00FA7E4B">
                <w:rPr>
                  <w:rStyle w:val="a8"/>
                  <w:color w:val="auto"/>
                  <w:szCs w:val="20"/>
                  <w:lang w:val="en-US"/>
                </w:rPr>
                <w:t>www</w:t>
              </w:r>
              <w:r w:rsidRPr="005255DC">
                <w:rPr>
                  <w:rStyle w:val="a8"/>
                  <w:color w:val="auto"/>
                  <w:szCs w:val="20"/>
                </w:rPr>
                <w:t>.</w:t>
              </w:r>
              <w:proofErr w:type="spellStart"/>
              <w:r w:rsidRPr="00FA7E4B">
                <w:rPr>
                  <w:rStyle w:val="a8"/>
                  <w:color w:val="auto"/>
                  <w:szCs w:val="20"/>
                  <w:lang w:val="en-US"/>
                </w:rPr>
                <w:t>tk</w:t>
              </w:r>
              <w:proofErr w:type="spellEnd"/>
              <w:r w:rsidRPr="005255DC">
                <w:rPr>
                  <w:rStyle w:val="a8"/>
                  <w:color w:val="auto"/>
                  <w:szCs w:val="20"/>
                </w:rPr>
                <w:t>.</w:t>
              </w:r>
              <w:proofErr w:type="spellStart"/>
              <w:r w:rsidRPr="00FA7E4B">
                <w:rPr>
                  <w:rStyle w:val="a8"/>
                  <w:color w:val="auto"/>
                  <w:szCs w:val="20"/>
                  <w:lang w:val="en-US"/>
                </w:rPr>
                <w:t>grsu</w:t>
              </w:r>
              <w:proofErr w:type="spellEnd"/>
              <w:r w:rsidRPr="005255DC">
                <w:rPr>
                  <w:rStyle w:val="a8"/>
                  <w:color w:val="auto"/>
                  <w:szCs w:val="20"/>
                </w:rPr>
                <w:t>.</w:t>
              </w:r>
              <w:r w:rsidRPr="00FA7E4B">
                <w:rPr>
                  <w:rStyle w:val="a8"/>
                  <w:color w:val="auto"/>
                  <w:szCs w:val="20"/>
                  <w:lang w:val="en-US"/>
                </w:rPr>
                <w:t>by</w:t>
              </w:r>
            </w:hyperlink>
            <w:r w:rsidRPr="005255DC">
              <w:rPr>
                <w:szCs w:val="20"/>
              </w:rPr>
              <w:t xml:space="preserve">  </w:t>
            </w:r>
          </w:p>
          <w:p w:rsidR="005255DC" w:rsidRPr="00DD19CC" w:rsidRDefault="005255DC" w:rsidP="00A32B62">
            <w:pPr>
              <w:tabs>
                <w:tab w:val="left" w:pos="7740"/>
              </w:tabs>
              <w:suppressAutoHyphens/>
              <w:spacing w:after="0"/>
              <w:rPr>
                <w:b/>
                <w:lang w:val="en-US"/>
              </w:rPr>
            </w:pPr>
            <w:r w:rsidRPr="00FA7E4B">
              <w:rPr>
                <w:b/>
                <w:szCs w:val="20"/>
                <w:lang w:val="en-US"/>
              </w:rPr>
              <w:t>E</w:t>
            </w:r>
            <w:r w:rsidRPr="00DD19CC">
              <w:rPr>
                <w:b/>
                <w:szCs w:val="20"/>
                <w:lang w:val="en-US"/>
              </w:rPr>
              <w:t>-</w:t>
            </w:r>
            <w:r w:rsidRPr="00FA7E4B">
              <w:rPr>
                <w:b/>
                <w:szCs w:val="20"/>
                <w:lang w:val="en-US"/>
              </w:rPr>
              <w:t>mail</w:t>
            </w:r>
            <w:r w:rsidRPr="00DD19CC">
              <w:rPr>
                <w:b/>
                <w:szCs w:val="20"/>
                <w:lang w:val="en-US"/>
              </w:rPr>
              <w:t>:</w:t>
            </w:r>
            <w:r w:rsidRPr="00DD19CC">
              <w:rPr>
                <w:szCs w:val="20"/>
                <w:lang w:val="en-US"/>
              </w:rPr>
              <w:t xml:space="preserve"> </w:t>
            </w:r>
            <w:hyperlink r:id="rId10" w:history="1">
              <w:r w:rsidRPr="00FA7E4B">
                <w:rPr>
                  <w:rStyle w:val="a8"/>
                  <w:color w:val="auto"/>
                  <w:szCs w:val="20"/>
                  <w:lang w:val="en-US"/>
                </w:rPr>
                <w:t>tk</w:t>
              </w:r>
              <w:r w:rsidRPr="00FA7E4B">
                <w:rPr>
                  <w:rStyle w:val="a8"/>
                  <w:color w:val="auto"/>
                  <w:szCs w:val="20"/>
                  <w:lang w:val="be-BY"/>
                </w:rPr>
                <w:t>@</w:t>
              </w:r>
              <w:r w:rsidRPr="00FA7E4B">
                <w:rPr>
                  <w:rStyle w:val="a8"/>
                  <w:color w:val="auto"/>
                  <w:szCs w:val="20"/>
                  <w:lang w:val="en-US"/>
                </w:rPr>
                <w:t>grsu</w:t>
              </w:r>
              <w:r w:rsidRPr="00FA7E4B">
                <w:rPr>
                  <w:rStyle w:val="a8"/>
                  <w:color w:val="auto"/>
                  <w:szCs w:val="20"/>
                  <w:lang w:val="be-BY"/>
                </w:rPr>
                <w:t>.</w:t>
              </w:r>
              <w:r w:rsidRPr="00FA7E4B">
                <w:rPr>
                  <w:rStyle w:val="a8"/>
                  <w:color w:val="auto"/>
                  <w:szCs w:val="20"/>
                  <w:lang w:val="en-US"/>
                </w:rPr>
                <w:t>by</w:t>
              </w:r>
            </w:hyperlink>
          </w:p>
        </w:tc>
        <w:tc>
          <w:tcPr>
            <w:tcW w:w="5353" w:type="dxa"/>
            <w:vMerge w:val="restart"/>
            <w:shd w:val="clear" w:color="auto" w:fill="auto"/>
          </w:tcPr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center"/>
              <w:rPr>
                <w:color w:val="111111"/>
                <w:spacing w:val="-2"/>
              </w:rPr>
            </w:pPr>
            <w:r w:rsidRPr="00ED30CF">
              <w:rPr>
                <w:b/>
              </w:rPr>
              <w:t xml:space="preserve">В приемную комиссию абитуриенты </w:t>
            </w:r>
            <w:proofErr w:type="gramStart"/>
            <w:r w:rsidRPr="00ED30CF">
              <w:rPr>
                <w:b/>
              </w:rPr>
              <w:t>предоставляют следующие документы</w:t>
            </w:r>
            <w:proofErr w:type="gramEnd"/>
            <w:r w:rsidRPr="00ED30CF">
              <w:rPr>
                <w:b/>
              </w:rPr>
              <w:t>:</w:t>
            </w:r>
          </w:p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both"/>
              <w:rPr>
                <w:color w:val="111111"/>
                <w:spacing w:val="-2"/>
              </w:rPr>
            </w:pPr>
            <w:r w:rsidRPr="00ED30CF">
              <w:rPr>
                <w:color w:val="111111"/>
                <w:spacing w:val="-2"/>
              </w:rPr>
              <w:t>- документ, удостоверяющий личность;</w:t>
            </w:r>
          </w:p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both"/>
              <w:rPr>
                <w:color w:val="111111"/>
                <w:spacing w:val="-2"/>
              </w:rPr>
            </w:pPr>
            <w:r w:rsidRPr="00ED30CF">
              <w:rPr>
                <w:color w:val="111111"/>
                <w:spacing w:val="-2"/>
              </w:rPr>
              <w:t>- заявление на имя руководителя по установленной Министерством образования форме (заполняется при подаче документов);</w:t>
            </w:r>
          </w:p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both"/>
              <w:rPr>
                <w:color w:val="111111"/>
                <w:spacing w:val="-2"/>
              </w:rPr>
            </w:pPr>
            <w:r w:rsidRPr="00ED30CF">
              <w:rPr>
                <w:color w:val="111111"/>
                <w:spacing w:val="-2"/>
              </w:rPr>
              <w:t>- оригиналы документа об образовании и приложения к нему (свидетельство, аттестат, диплом и приложение к нему);</w:t>
            </w:r>
          </w:p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both"/>
              <w:rPr>
                <w:color w:val="111111"/>
                <w:spacing w:val="-2"/>
              </w:rPr>
            </w:pPr>
            <w:r w:rsidRPr="00ED30CF">
              <w:rPr>
                <w:color w:val="111111"/>
                <w:spacing w:val="-2"/>
              </w:rPr>
              <w:t>- медицинскую справку о состоянии здоровья по форме, установленной Министерством здравоохранения (обязательна запись «</w:t>
            </w:r>
            <w:r>
              <w:rPr>
                <w:color w:val="111111"/>
                <w:spacing w:val="-2"/>
              </w:rPr>
              <w:t xml:space="preserve"> </w:t>
            </w:r>
            <w:proofErr w:type="gramStart"/>
            <w:r w:rsidRPr="00ED30CF">
              <w:rPr>
                <w:color w:val="111111"/>
                <w:spacing w:val="-2"/>
              </w:rPr>
              <w:t>Годен</w:t>
            </w:r>
            <w:proofErr w:type="gramEnd"/>
            <w:r w:rsidRPr="00ED30CF">
              <w:rPr>
                <w:color w:val="111111"/>
                <w:spacing w:val="-2"/>
              </w:rPr>
              <w:t xml:space="preserve"> (годна) к обучению по специальности (квалификации) «_______»);</w:t>
            </w:r>
          </w:p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both"/>
              <w:rPr>
                <w:color w:val="111111"/>
                <w:spacing w:val="-2"/>
              </w:rPr>
            </w:pPr>
            <w:r w:rsidRPr="00ED30CF">
              <w:rPr>
                <w:color w:val="111111"/>
                <w:spacing w:val="-2"/>
              </w:rPr>
              <w:t>- документы, подтверждающие право абитуриента на льготы при зачислении для получения среднего специального образования;</w:t>
            </w:r>
          </w:p>
          <w:p w:rsidR="005255DC" w:rsidRPr="00ED30CF" w:rsidRDefault="005255DC" w:rsidP="005255DC">
            <w:pPr>
              <w:tabs>
                <w:tab w:val="left" w:pos="7740"/>
              </w:tabs>
              <w:suppressAutoHyphens/>
              <w:spacing w:after="0" w:line="240" w:lineRule="auto"/>
              <w:ind w:right="113"/>
              <w:jc w:val="both"/>
              <w:rPr>
                <w:color w:val="111111"/>
                <w:spacing w:val="-2"/>
              </w:rPr>
            </w:pPr>
            <w:r w:rsidRPr="00ED30CF">
              <w:rPr>
                <w:color w:val="111111"/>
                <w:spacing w:val="-2"/>
              </w:rPr>
              <w:t>- 6 фотографий размером 3х4 см.</w:t>
            </w:r>
          </w:p>
          <w:p w:rsidR="005255DC" w:rsidRPr="00FA7E4B" w:rsidRDefault="005255DC" w:rsidP="005255DC">
            <w:pPr>
              <w:suppressAutoHyphens/>
              <w:spacing w:after="0" w:line="240" w:lineRule="auto"/>
              <w:jc w:val="center"/>
              <w:rPr>
                <w:b/>
                <w:szCs w:val="20"/>
              </w:rPr>
            </w:pPr>
            <w:r w:rsidRPr="00ED30CF">
              <w:rPr>
                <w:i/>
                <w:color w:val="111111"/>
                <w:spacing w:val="-2"/>
              </w:rPr>
              <w:t>Приемная комиссия имеет право дополнительно запросить у абитуриента документы, необходимые для принятия соответствующего решения.</w:t>
            </w: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color w:val="111111"/>
                <w:spacing w:val="-2"/>
                <w:sz w:val="18"/>
              </w:rPr>
            </w:pPr>
            <w:r w:rsidRPr="009D7550">
              <w:rPr>
                <w:b/>
                <w:sz w:val="18"/>
              </w:rPr>
              <w:t>5-04-0711-03 Производство неорганических, химических веществ, материалов и изделий/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технолог/</w:t>
            </w:r>
            <w:r w:rsidRPr="009D7550">
              <w:rPr>
                <w:b/>
                <w:sz w:val="18"/>
              </w:rPr>
              <w:t xml:space="preserve">Дневная (25 бюджет)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/3г.6м</w:t>
            </w:r>
          </w:p>
        </w:tc>
        <w:tc>
          <w:tcPr>
            <w:tcW w:w="5353" w:type="dxa"/>
            <w:vMerge/>
            <w:shd w:val="clear" w:color="auto" w:fill="auto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b/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5-04-0712-01 Монтаж и эксплуатация электрооборудования/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электрик/ </w:t>
            </w:r>
            <w:r w:rsidRPr="009D7550">
              <w:rPr>
                <w:b/>
                <w:sz w:val="18"/>
              </w:rPr>
              <w:t xml:space="preserve">Дневная (25 бюджет)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/3г.7м.</w:t>
            </w:r>
          </w:p>
        </w:tc>
        <w:tc>
          <w:tcPr>
            <w:tcW w:w="5353" w:type="dxa"/>
            <w:vMerge/>
            <w:shd w:val="clear" w:color="auto" w:fill="auto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b/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5-04-0713-07 Техническая эксплуатация оборудования автоматизированных технологических процессов и производств/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электромеханик/</w:t>
            </w:r>
            <w:r w:rsidRPr="009D7550">
              <w:rPr>
                <w:b/>
                <w:sz w:val="18"/>
              </w:rPr>
              <w:t>Дневная (25 бюджет</w:t>
            </w:r>
            <w:r w:rsidRPr="009D7550">
              <w:rPr>
                <w:b/>
                <w:color w:val="FF0000"/>
                <w:sz w:val="18"/>
              </w:rPr>
              <w:t xml:space="preserve"> + </w:t>
            </w:r>
            <w:r>
              <w:rPr>
                <w:b/>
                <w:color w:val="FF0000"/>
                <w:sz w:val="18"/>
                <w:u w:val="single"/>
              </w:rPr>
              <w:t>5</w:t>
            </w:r>
            <w:r w:rsidRPr="009D7550">
              <w:rPr>
                <w:b/>
                <w:color w:val="FF0000"/>
                <w:sz w:val="18"/>
                <w:u w:val="single"/>
              </w:rPr>
              <w:t>платно</w:t>
            </w:r>
            <w:r w:rsidRPr="009D7550">
              <w:rPr>
                <w:b/>
                <w:sz w:val="18"/>
              </w:rPr>
              <w:t xml:space="preserve">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образования/ 3г.7м</w:t>
            </w:r>
          </w:p>
        </w:tc>
        <w:tc>
          <w:tcPr>
            <w:tcW w:w="5353" w:type="dxa"/>
            <w:vMerge/>
            <w:shd w:val="clear" w:color="auto" w:fill="auto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b/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color w:val="111111"/>
                <w:spacing w:val="-2"/>
                <w:sz w:val="18"/>
              </w:rPr>
            </w:pPr>
            <w:r w:rsidRPr="009D7550">
              <w:rPr>
                <w:b/>
                <w:sz w:val="18"/>
              </w:rPr>
              <w:t>5-04-0714-01 Технологическое обеспечение машиностроительного производства/</w:t>
            </w:r>
            <w:r w:rsidRPr="009D7550">
              <w:rPr>
                <w:sz w:val="18"/>
              </w:rPr>
              <w:t xml:space="preserve">Техник/ </w:t>
            </w:r>
            <w:r w:rsidRPr="009D7550">
              <w:rPr>
                <w:b/>
                <w:sz w:val="18"/>
              </w:rPr>
              <w:t xml:space="preserve">Дневная (25 бюджет)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образования/ 3г.7м.</w:t>
            </w:r>
          </w:p>
        </w:tc>
        <w:tc>
          <w:tcPr>
            <w:tcW w:w="5353" w:type="dxa"/>
            <w:vMerge/>
            <w:shd w:val="clear" w:color="auto" w:fill="auto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b/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5-04-0714-10 Техническая эксплуатация оборудования для изготовления химических продуктов и строительных материалов/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механик/ </w:t>
            </w:r>
            <w:r w:rsidRPr="009D7550">
              <w:rPr>
                <w:b/>
                <w:sz w:val="18"/>
              </w:rPr>
              <w:t xml:space="preserve">Дневная (25 бюджет)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 3г.7м.</w:t>
            </w:r>
          </w:p>
        </w:tc>
        <w:tc>
          <w:tcPr>
            <w:tcW w:w="5353" w:type="dxa"/>
            <w:vMerge/>
            <w:shd w:val="clear" w:color="auto" w:fill="auto"/>
          </w:tcPr>
          <w:p w:rsidR="005255DC" w:rsidRPr="009D7550" w:rsidRDefault="005255DC" w:rsidP="00E51E7E">
            <w:pPr>
              <w:tabs>
                <w:tab w:val="left" w:pos="7740"/>
              </w:tabs>
              <w:suppressAutoHyphens/>
              <w:spacing w:after="0"/>
              <w:ind w:right="113"/>
              <w:rPr>
                <w:b/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suppressAutoHyphens/>
              <w:spacing w:after="0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5-04-0722-03 Деревообрабатывающие производства/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технолог/ </w:t>
            </w:r>
            <w:r w:rsidRPr="009D7550">
              <w:rPr>
                <w:b/>
                <w:sz w:val="18"/>
              </w:rPr>
              <w:t xml:space="preserve">Дневная (25 бюджет)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 3г.6м</w:t>
            </w:r>
          </w:p>
        </w:tc>
        <w:tc>
          <w:tcPr>
            <w:tcW w:w="5353" w:type="dxa"/>
          </w:tcPr>
          <w:p w:rsidR="005255DC" w:rsidRPr="009D7550" w:rsidRDefault="005255DC" w:rsidP="00E51E7E">
            <w:pPr>
              <w:suppressAutoHyphens/>
              <w:spacing w:after="0"/>
              <w:rPr>
                <w:b/>
                <w:sz w:val="18"/>
              </w:rPr>
            </w:pPr>
            <w:r w:rsidRPr="007D6F22">
              <w:rPr>
                <w:b/>
                <w:bCs/>
                <w:szCs w:val="36"/>
              </w:rPr>
              <w:t>Сроки проведения вступительной кампании</w:t>
            </w:r>
            <w:r>
              <w:rPr>
                <w:b/>
                <w:bCs/>
                <w:szCs w:val="36"/>
              </w:rPr>
              <w:t xml:space="preserve"> </w:t>
            </w:r>
            <w:r w:rsidRPr="007D6F22">
              <w:rPr>
                <w:b/>
                <w:bCs/>
                <w:szCs w:val="36"/>
              </w:rPr>
              <w:t xml:space="preserve">для получения среднего специального образования </w:t>
            </w:r>
            <w:r>
              <w:rPr>
                <w:b/>
                <w:bCs/>
                <w:szCs w:val="36"/>
              </w:rPr>
              <w:t>в 2023</w:t>
            </w:r>
            <w:r w:rsidRPr="007D6F22">
              <w:rPr>
                <w:b/>
                <w:bCs/>
                <w:szCs w:val="36"/>
              </w:rPr>
              <w:t xml:space="preserve"> году</w:t>
            </w:r>
          </w:p>
        </w:tc>
      </w:tr>
      <w:tr w:rsidR="005255DC" w:rsidRPr="00A32B62" w:rsidTr="00E12750">
        <w:tc>
          <w:tcPr>
            <w:tcW w:w="5353" w:type="dxa"/>
            <w:vAlign w:val="center"/>
          </w:tcPr>
          <w:p w:rsidR="005255DC" w:rsidRPr="009D7550" w:rsidRDefault="005255DC" w:rsidP="00E51E7E">
            <w:pPr>
              <w:suppressAutoHyphens/>
              <w:spacing w:after="0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5-04-0732-06 Строительство и эксплуатация систем водоснабжения и водоотведения/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строитель/</w:t>
            </w:r>
            <w:r w:rsidRPr="009D7550">
              <w:rPr>
                <w:b/>
                <w:sz w:val="18"/>
              </w:rPr>
              <w:t xml:space="preserve"> Дневная (25 бюджет </w:t>
            </w:r>
            <w:r w:rsidRPr="009D7550">
              <w:rPr>
                <w:b/>
                <w:color w:val="FF0000"/>
                <w:sz w:val="18"/>
              </w:rPr>
              <w:t xml:space="preserve">+  </w:t>
            </w:r>
            <w:r w:rsidRPr="009D7550">
              <w:rPr>
                <w:b/>
                <w:color w:val="FF0000"/>
                <w:sz w:val="18"/>
                <w:u w:val="single"/>
              </w:rPr>
              <w:t>5 платно</w:t>
            </w:r>
            <w:r w:rsidRPr="009D7550">
              <w:rPr>
                <w:b/>
                <w:sz w:val="18"/>
              </w:rPr>
              <w:t xml:space="preserve">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 3г.7м.</w:t>
            </w:r>
          </w:p>
        </w:tc>
        <w:tc>
          <w:tcPr>
            <w:tcW w:w="5353" w:type="dxa"/>
            <w:vMerge w:val="restart"/>
            <w:vAlign w:val="center"/>
          </w:tcPr>
          <w:p w:rsidR="005255DC" w:rsidRPr="009D7550" w:rsidRDefault="005255DC" w:rsidP="004B1800">
            <w:pPr>
              <w:tabs>
                <w:tab w:val="left" w:pos="7740"/>
              </w:tabs>
              <w:suppressAutoHyphens/>
              <w:spacing w:after="0"/>
              <w:ind w:right="113"/>
              <w:jc w:val="center"/>
              <w:rPr>
                <w:color w:val="111111"/>
                <w:spacing w:val="-2"/>
                <w:sz w:val="18"/>
              </w:rPr>
            </w:pPr>
            <w:r w:rsidRPr="007D6F22">
              <w:t xml:space="preserve">На основе общего </w:t>
            </w:r>
            <w:r w:rsidRPr="004857BE">
              <w:rPr>
                <w:b/>
                <w:u w:val="single"/>
              </w:rPr>
              <w:t>базового</w:t>
            </w:r>
            <w:r w:rsidRPr="007D6F22">
              <w:t xml:space="preserve"> образования</w:t>
            </w:r>
          </w:p>
          <w:p w:rsidR="005255DC" w:rsidRDefault="005255DC" w:rsidP="004B1800">
            <w:pPr>
              <w:suppressAutoHyphens/>
              <w:spacing w:after="0" w:line="240" w:lineRule="auto"/>
            </w:pPr>
            <w:r w:rsidRPr="007D6F22">
              <w:rPr>
                <w:b/>
              </w:rPr>
              <w:t>ПРИЕМ ДОКУМЕНТОВ</w:t>
            </w:r>
          </w:p>
          <w:p w:rsidR="005255DC" w:rsidRDefault="005255DC" w:rsidP="004B1800">
            <w:pPr>
              <w:suppressAutoHyphens/>
              <w:spacing w:after="0" w:line="240" w:lineRule="auto"/>
            </w:pPr>
            <w:r>
              <w:t xml:space="preserve">за счет средств бюджета- </w:t>
            </w:r>
            <w:r w:rsidRPr="007D6F22">
              <w:t>с 20 июля</w:t>
            </w:r>
            <w:r>
              <w:t xml:space="preserve"> </w:t>
            </w:r>
            <w:r w:rsidRPr="007D6F22">
              <w:t>по 3 августа</w:t>
            </w:r>
          </w:p>
          <w:p w:rsidR="005255DC" w:rsidRDefault="005255DC" w:rsidP="004B1800">
            <w:pPr>
              <w:suppressAutoHyphens/>
              <w:spacing w:after="0" w:line="240" w:lineRule="auto"/>
            </w:pPr>
            <w:r>
              <w:t xml:space="preserve">на платной основе- </w:t>
            </w:r>
            <w:r w:rsidRPr="007D6F22">
              <w:t>с 20 июля</w:t>
            </w:r>
            <w:r>
              <w:t xml:space="preserve"> </w:t>
            </w:r>
            <w:r w:rsidRPr="007D6F22">
              <w:t>по 14 августа</w:t>
            </w:r>
          </w:p>
          <w:p w:rsidR="005255DC" w:rsidRPr="009D7550" w:rsidRDefault="005255DC" w:rsidP="004B1800">
            <w:pPr>
              <w:suppressAutoHyphens/>
              <w:spacing w:after="0"/>
              <w:rPr>
                <w:sz w:val="18"/>
              </w:rPr>
            </w:pPr>
            <w:r w:rsidRPr="00692745">
              <w:rPr>
                <w:b/>
              </w:rPr>
              <w:t>ЗАЧИСЛЕНИЕ</w:t>
            </w:r>
          </w:p>
          <w:p w:rsidR="005255DC" w:rsidRDefault="005255DC" w:rsidP="004B1800">
            <w:pPr>
              <w:suppressAutoHyphens/>
              <w:spacing w:after="0" w:line="240" w:lineRule="auto"/>
            </w:pPr>
            <w:r>
              <w:t>за счет средств бюджет</w:t>
            </w:r>
            <w:proofErr w:type="gramStart"/>
            <w:r>
              <w:t>а-</w:t>
            </w:r>
            <w:proofErr w:type="gramEnd"/>
            <w:r>
              <w:t xml:space="preserve">  </w:t>
            </w:r>
            <w:r w:rsidRPr="007D6F22">
              <w:t>по 10 августа</w:t>
            </w:r>
          </w:p>
          <w:p w:rsidR="005255DC" w:rsidRPr="009D7550" w:rsidRDefault="005255DC" w:rsidP="004B1800">
            <w:pPr>
              <w:suppressAutoHyphens/>
              <w:spacing w:after="0" w:line="240" w:lineRule="auto"/>
              <w:rPr>
                <w:color w:val="111111"/>
                <w:spacing w:val="-2"/>
                <w:sz w:val="18"/>
              </w:rPr>
            </w:pPr>
            <w:r>
              <w:t>на платной основ</w:t>
            </w:r>
            <w:proofErr w:type="gramStart"/>
            <w:r>
              <w:t>е-</w:t>
            </w:r>
            <w:proofErr w:type="gramEnd"/>
            <w:r>
              <w:t xml:space="preserve"> </w:t>
            </w:r>
            <w:r w:rsidRPr="007D6F22">
              <w:t>по 16 августа</w:t>
            </w:r>
          </w:p>
          <w:p w:rsidR="005255DC" w:rsidRPr="009D7550" w:rsidRDefault="005255DC" w:rsidP="004B1800">
            <w:pPr>
              <w:suppressAutoHyphens/>
              <w:spacing w:after="0"/>
              <w:jc w:val="center"/>
              <w:rPr>
                <w:sz w:val="18"/>
              </w:rPr>
            </w:pPr>
            <w:r w:rsidRPr="007D6F22">
              <w:t xml:space="preserve">На основе общего </w:t>
            </w:r>
            <w:r w:rsidRPr="004857BE">
              <w:rPr>
                <w:b/>
                <w:u w:val="single"/>
              </w:rPr>
              <w:t>среднего</w:t>
            </w:r>
            <w:r w:rsidRPr="007D6F22">
              <w:t xml:space="preserve"> образования</w:t>
            </w:r>
          </w:p>
          <w:p w:rsidR="005255DC" w:rsidRDefault="005255DC" w:rsidP="004B1800">
            <w:pPr>
              <w:suppressAutoHyphens/>
              <w:spacing w:after="0" w:line="240" w:lineRule="auto"/>
            </w:pPr>
            <w:r w:rsidRPr="007D6F22">
              <w:rPr>
                <w:b/>
              </w:rPr>
              <w:t>ПРИЕМ ДОКУМЕНТОВ</w:t>
            </w:r>
            <w:r>
              <w:t xml:space="preserve"> на платной основе- </w:t>
            </w:r>
          </w:p>
          <w:p w:rsidR="005255DC" w:rsidRDefault="005255DC" w:rsidP="004B1800">
            <w:pPr>
              <w:suppressAutoHyphens/>
              <w:spacing w:after="0" w:line="240" w:lineRule="auto"/>
            </w:pPr>
            <w:r w:rsidRPr="007D6F22">
              <w:t>с 20 июля</w:t>
            </w:r>
            <w:r>
              <w:t xml:space="preserve"> </w:t>
            </w:r>
            <w:r w:rsidRPr="007D6F22">
              <w:t xml:space="preserve">по </w:t>
            </w:r>
            <w:r>
              <w:t>20</w:t>
            </w:r>
            <w:r w:rsidRPr="007D6F22">
              <w:t xml:space="preserve"> августа</w:t>
            </w:r>
          </w:p>
          <w:p w:rsidR="005255DC" w:rsidRPr="009D7550" w:rsidRDefault="005255DC" w:rsidP="004B1800">
            <w:pPr>
              <w:suppressAutoHyphens/>
              <w:spacing w:after="0"/>
              <w:rPr>
                <w:color w:val="111111"/>
                <w:spacing w:val="-2"/>
                <w:sz w:val="18"/>
              </w:rPr>
            </w:pPr>
            <w:r w:rsidRPr="00692745">
              <w:rPr>
                <w:b/>
              </w:rPr>
              <w:t>ЗАЧИСЛЕНИЕ</w:t>
            </w:r>
            <w:r w:rsidRPr="007D6F22">
              <w:t xml:space="preserve"> по </w:t>
            </w:r>
            <w:r>
              <w:t>21</w:t>
            </w:r>
            <w:r w:rsidRPr="007D6F22">
              <w:t xml:space="preserve"> августа</w:t>
            </w:r>
          </w:p>
        </w:tc>
      </w:tr>
      <w:tr w:rsidR="005255DC" w:rsidRPr="00A32B62" w:rsidTr="00E12750">
        <w:tc>
          <w:tcPr>
            <w:tcW w:w="5353" w:type="dxa"/>
            <w:vAlign w:val="center"/>
          </w:tcPr>
          <w:p w:rsidR="005255DC" w:rsidRPr="009D7550" w:rsidRDefault="005255DC" w:rsidP="00E51E7E">
            <w:pPr>
              <w:suppressAutoHyphens/>
              <w:spacing w:after="0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5-04-0732-07 Монтаж и эксплуатация систем теплогазоснабжения и вентиляции/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строитель/</w:t>
            </w:r>
            <w:r w:rsidRPr="009D7550">
              <w:rPr>
                <w:b/>
                <w:sz w:val="18"/>
              </w:rPr>
              <w:t xml:space="preserve"> Дневная (25 бюджет </w:t>
            </w:r>
            <w:r w:rsidRPr="009D7550">
              <w:rPr>
                <w:b/>
                <w:color w:val="FF0000"/>
                <w:sz w:val="18"/>
              </w:rPr>
              <w:t xml:space="preserve">+  </w:t>
            </w:r>
            <w:r w:rsidRPr="009D7550">
              <w:rPr>
                <w:b/>
                <w:color w:val="FF0000"/>
                <w:sz w:val="18"/>
                <w:u w:val="single"/>
              </w:rPr>
              <w:t>5 платно</w:t>
            </w:r>
            <w:r w:rsidRPr="009D7550">
              <w:rPr>
                <w:b/>
                <w:sz w:val="18"/>
              </w:rPr>
              <w:t>) н</w:t>
            </w:r>
            <w:r w:rsidRPr="009D7550">
              <w:rPr>
                <w:sz w:val="18"/>
              </w:rPr>
              <w:t xml:space="preserve">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 3г.7м.</w:t>
            </w:r>
          </w:p>
        </w:tc>
        <w:tc>
          <w:tcPr>
            <w:tcW w:w="5353" w:type="dxa"/>
            <w:vMerge/>
            <w:vAlign w:val="center"/>
          </w:tcPr>
          <w:p w:rsidR="005255DC" w:rsidRPr="009D7550" w:rsidRDefault="005255DC" w:rsidP="004B1800">
            <w:pPr>
              <w:suppressAutoHyphens/>
              <w:spacing w:after="0"/>
              <w:rPr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suppressAutoHyphens/>
              <w:spacing w:after="0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5-04-0612-01 Тестирование программного обеспечения/ </w:t>
            </w:r>
            <w:r w:rsidRPr="009D7550">
              <w:rPr>
                <w:sz w:val="18"/>
              </w:rPr>
              <w:t>Тестировщик/</w:t>
            </w:r>
            <w:r w:rsidRPr="009D7550">
              <w:rPr>
                <w:b/>
                <w:sz w:val="18"/>
              </w:rPr>
              <w:t xml:space="preserve"> </w:t>
            </w:r>
            <w:proofErr w:type="gramStart"/>
            <w:r w:rsidRPr="009D7550">
              <w:rPr>
                <w:b/>
                <w:sz w:val="18"/>
              </w:rPr>
              <w:t>Дневная</w:t>
            </w:r>
            <w:proofErr w:type="gramEnd"/>
            <w:r w:rsidRPr="009D7550">
              <w:rPr>
                <w:b/>
                <w:sz w:val="18"/>
              </w:rPr>
              <w:t xml:space="preserve"> (25 бюджет </w:t>
            </w:r>
            <w:r w:rsidRPr="009D7550">
              <w:rPr>
                <w:b/>
                <w:color w:val="FF0000"/>
                <w:sz w:val="18"/>
              </w:rPr>
              <w:t xml:space="preserve">+  </w:t>
            </w:r>
            <w:r w:rsidRPr="009D7550">
              <w:rPr>
                <w:b/>
                <w:color w:val="FF0000"/>
                <w:sz w:val="18"/>
                <w:u w:val="single"/>
              </w:rPr>
              <w:t>5 платно</w:t>
            </w:r>
            <w:r w:rsidRPr="009D7550">
              <w:rPr>
                <w:b/>
                <w:sz w:val="18"/>
              </w:rPr>
              <w:t xml:space="preserve">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sz w:val="18"/>
              </w:rPr>
              <w:t>базового</w:t>
            </w:r>
            <w:r w:rsidRPr="009D7550">
              <w:rPr>
                <w:sz w:val="18"/>
              </w:rPr>
              <w:t xml:space="preserve"> образования / 2г.10м.</w:t>
            </w:r>
          </w:p>
        </w:tc>
        <w:tc>
          <w:tcPr>
            <w:tcW w:w="5353" w:type="dxa"/>
            <w:vMerge/>
          </w:tcPr>
          <w:p w:rsidR="005255DC" w:rsidRPr="009D7550" w:rsidRDefault="005255DC" w:rsidP="00E51E7E">
            <w:pPr>
              <w:suppressAutoHyphens/>
              <w:spacing w:after="0"/>
              <w:rPr>
                <w:b/>
                <w:sz w:val="18"/>
              </w:rPr>
            </w:pPr>
          </w:p>
        </w:tc>
      </w:tr>
      <w:tr w:rsidR="005255DC" w:rsidRPr="00A32B62" w:rsidTr="005255DC">
        <w:tc>
          <w:tcPr>
            <w:tcW w:w="5353" w:type="dxa"/>
            <w:vAlign w:val="center"/>
          </w:tcPr>
          <w:p w:rsidR="005255DC" w:rsidRPr="009D7550" w:rsidRDefault="005255DC" w:rsidP="00E51E7E">
            <w:pPr>
              <w:suppressAutoHyphens/>
              <w:spacing w:after="0"/>
              <w:rPr>
                <w:sz w:val="18"/>
              </w:rPr>
            </w:pPr>
            <w:r w:rsidRPr="009D7550">
              <w:rPr>
                <w:b/>
                <w:sz w:val="18"/>
              </w:rPr>
              <w:t xml:space="preserve">5-04-0612-02 Разработка и сопровождение программного обеспечения информационных систем/ </w:t>
            </w:r>
            <w:r w:rsidRPr="009D7550">
              <w:rPr>
                <w:sz w:val="18"/>
              </w:rPr>
              <w:t>Техни</w:t>
            </w:r>
            <w:proofErr w:type="gramStart"/>
            <w:r w:rsidRPr="009D7550">
              <w:rPr>
                <w:sz w:val="18"/>
              </w:rPr>
              <w:t>к-</w:t>
            </w:r>
            <w:proofErr w:type="gramEnd"/>
            <w:r w:rsidRPr="009D7550">
              <w:rPr>
                <w:sz w:val="18"/>
              </w:rPr>
              <w:t xml:space="preserve"> программист/</w:t>
            </w:r>
            <w:r w:rsidRPr="009D7550">
              <w:rPr>
                <w:b/>
                <w:sz w:val="18"/>
              </w:rPr>
              <w:t xml:space="preserve"> Дневная ( </w:t>
            </w:r>
            <w:r w:rsidRPr="009D7550">
              <w:rPr>
                <w:b/>
                <w:color w:val="FF0000"/>
                <w:sz w:val="18"/>
                <w:u w:val="single"/>
              </w:rPr>
              <w:t>25</w:t>
            </w:r>
            <w:r w:rsidRPr="009D7550">
              <w:rPr>
                <w:b/>
                <w:sz w:val="18"/>
                <w:u w:val="single"/>
              </w:rPr>
              <w:t xml:space="preserve"> </w:t>
            </w:r>
            <w:r w:rsidRPr="009D7550">
              <w:rPr>
                <w:b/>
                <w:color w:val="FF0000"/>
                <w:sz w:val="18"/>
                <w:u w:val="single"/>
              </w:rPr>
              <w:t>платно</w:t>
            </w:r>
            <w:r w:rsidRPr="009D7550">
              <w:rPr>
                <w:b/>
                <w:sz w:val="18"/>
              </w:rPr>
              <w:t xml:space="preserve">) </w:t>
            </w:r>
            <w:r w:rsidRPr="009D7550">
              <w:rPr>
                <w:sz w:val="18"/>
              </w:rPr>
              <w:t xml:space="preserve">на основе общего </w:t>
            </w:r>
            <w:r w:rsidRPr="009D7550">
              <w:rPr>
                <w:b/>
                <w:color w:val="FF0000"/>
                <w:sz w:val="18"/>
              </w:rPr>
              <w:t>среднего</w:t>
            </w:r>
            <w:r w:rsidRPr="009D7550">
              <w:rPr>
                <w:sz w:val="18"/>
              </w:rPr>
              <w:t xml:space="preserve"> образования / 2г.10м.</w:t>
            </w:r>
          </w:p>
        </w:tc>
        <w:tc>
          <w:tcPr>
            <w:tcW w:w="5353" w:type="dxa"/>
            <w:vMerge/>
          </w:tcPr>
          <w:p w:rsidR="005255DC" w:rsidRPr="009D7550" w:rsidRDefault="005255DC" w:rsidP="00E51E7E">
            <w:pPr>
              <w:suppressAutoHyphens/>
              <w:spacing w:after="0"/>
              <w:rPr>
                <w:b/>
                <w:sz w:val="18"/>
              </w:rPr>
            </w:pPr>
          </w:p>
        </w:tc>
      </w:tr>
    </w:tbl>
    <w:p w:rsidR="00A32B62" w:rsidRPr="008D001C" w:rsidRDefault="00A32B62" w:rsidP="006F267A">
      <w:pPr>
        <w:suppressAutoHyphens/>
        <w:spacing w:after="0" w:line="240" w:lineRule="auto"/>
        <w:jc w:val="center"/>
        <w:rPr>
          <w:b/>
          <w:sz w:val="8"/>
        </w:rPr>
      </w:pPr>
    </w:p>
    <w:tbl>
      <w:tblPr>
        <w:tblStyle w:val="a7"/>
        <w:tblW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5255DC" w:rsidRPr="00A32B62" w:rsidTr="005255DC">
        <w:trPr>
          <w:trHeight w:val="1119"/>
        </w:trPr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5255DC" w:rsidRPr="004857BE" w:rsidRDefault="005255DC" w:rsidP="004857B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4857BE">
              <w:t xml:space="preserve">Вступительные испытания в </w:t>
            </w:r>
            <w:r w:rsidRPr="004857BE">
              <w:rPr>
                <w:b/>
              </w:rPr>
              <w:t xml:space="preserve">2023 по всем специальностям – </w:t>
            </w:r>
            <w:r w:rsidRPr="004857BE">
              <w:rPr>
                <w:b/>
                <w:i/>
              </w:rPr>
              <w:t>конкурс среднего  балла</w:t>
            </w:r>
            <w:r w:rsidRPr="004857BE">
              <w:rPr>
                <w:i/>
              </w:rPr>
              <w:t xml:space="preserve"> документа об образовании</w:t>
            </w:r>
          </w:p>
        </w:tc>
      </w:tr>
    </w:tbl>
    <w:p w:rsidR="005255DC" w:rsidRDefault="005255DC">
      <w:pPr>
        <w:suppressAutoHyphens/>
        <w:spacing w:after="0" w:line="240" w:lineRule="auto"/>
        <w:rPr>
          <w:sz w:val="12"/>
        </w:rPr>
      </w:pPr>
    </w:p>
    <w:p w:rsidR="005255DC" w:rsidRDefault="005255DC">
      <w:pPr>
        <w:suppressAutoHyphens/>
        <w:spacing w:after="0" w:line="240" w:lineRule="auto"/>
        <w:rPr>
          <w:sz w:val="12"/>
        </w:rPr>
      </w:pPr>
    </w:p>
    <w:p w:rsidR="005255DC" w:rsidRDefault="005255DC">
      <w:pPr>
        <w:suppressAutoHyphens/>
        <w:spacing w:after="0" w:line="240" w:lineRule="auto"/>
        <w:rPr>
          <w:sz w:val="12"/>
        </w:rPr>
      </w:pPr>
    </w:p>
    <w:p w:rsidR="005255DC" w:rsidRDefault="005255DC">
      <w:pPr>
        <w:spacing w:after="160" w:line="259" w:lineRule="auto"/>
        <w:rPr>
          <w:sz w:val="12"/>
        </w:rPr>
      </w:pPr>
      <w:r>
        <w:rPr>
          <w:sz w:val="12"/>
        </w:rPr>
        <w:br w:type="page"/>
      </w:r>
    </w:p>
    <w:p w:rsidR="005255DC" w:rsidRPr="005255DC" w:rsidRDefault="009E6ECD">
      <w:pPr>
        <w:suppressAutoHyphens/>
        <w:spacing w:after="0" w:line="240" w:lineRule="auto"/>
        <w:rPr>
          <w:sz w:val="20"/>
        </w:rPr>
      </w:pPr>
      <w:hyperlink r:id="rId11" w:anchor="u7" w:history="1">
        <w:r w:rsidR="005255DC">
          <w:rPr>
            <w:rStyle w:val="a8"/>
            <w:b/>
            <w:bCs/>
          </w:rPr>
          <w:t>5-04-0732-06 Строительство и эксплуатация систем водоснабжения и водоотведения</w:t>
        </w:r>
      </w:hyperlink>
    </w:p>
    <w:p w:rsidR="005255DC" w:rsidRPr="005255DC" w:rsidRDefault="005255DC">
      <w:pPr>
        <w:suppressAutoHyphens/>
        <w:spacing w:after="0" w:line="240" w:lineRule="auto"/>
        <w:rPr>
          <w:sz w:val="20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3"/>
        <w:gridCol w:w="7599"/>
      </w:tblGrid>
      <w:tr w:rsidR="005255DC" w:rsidRPr="005255DC" w:rsidTr="005255DC">
        <w:trPr>
          <w:tblCellSpacing w:w="0" w:type="dxa"/>
        </w:trPr>
        <w:tc>
          <w:tcPr>
            <w:tcW w:w="3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b/>
                <w:bCs/>
                <w:szCs w:val="24"/>
                <w:lang w:val="be-BY" w:eastAsia="be-BY"/>
              </w:rPr>
              <w:t xml:space="preserve">Квалификация </w:t>
            </w:r>
          </w:p>
        </w:tc>
        <w:tc>
          <w:tcPr>
            <w:tcW w:w="7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Техник- - строитель</w:t>
            </w:r>
          </w:p>
        </w:tc>
      </w:tr>
      <w:tr w:rsidR="005255DC" w:rsidRPr="005255DC" w:rsidTr="005255DC">
        <w:trPr>
          <w:tblCellSpacing w:w="0" w:type="dxa"/>
        </w:trPr>
        <w:tc>
          <w:tcPr>
            <w:tcW w:w="3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b/>
                <w:bCs/>
                <w:szCs w:val="24"/>
                <w:lang w:val="be-BY" w:eastAsia="be-BY"/>
              </w:rPr>
              <w:t>Рабочая профессия</w:t>
            </w:r>
          </w:p>
        </w:tc>
        <w:tc>
          <w:tcPr>
            <w:tcW w:w="7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Монтажник наружных трубопроводов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Слесарь аварийно-восстановительных работ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Машинист насосных установок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Лаборант химико-бактериологического анализа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Оператор очистных сооружений</w:t>
            </w:r>
          </w:p>
        </w:tc>
      </w:tr>
      <w:tr w:rsidR="005255DC" w:rsidRPr="005255DC" w:rsidTr="005255DC">
        <w:trPr>
          <w:tblCellSpacing w:w="0" w:type="dxa"/>
        </w:trPr>
        <w:tc>
          <w:tcPr>
            <w:tcW w:w="3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b/>
                <w:bCs/>
                <w:szCs w:val="24"/>
                <w:lang w:val="be-BY" w:eastAsia="be-BY"/>
              </w:rPr>
              <w:t>Изучаемые спецпредметы</w:t>
            </w:r>
          </w:p>
        </w:tc>
        <w:tc>
          <w:tcPr>
            <w:tcW w:w="7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Геодезия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Строительное материаловедение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Строительные конструкции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Основы гидравлики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Основы аналитической химии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Анализ природных и сточных вод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Санитарно-техническое оборудование зданий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Насосные и воздуходувные станции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Водоснабжение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Водоотведение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Автоматизация систем водоотведения и водоснабжения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Строительные машины и оборудование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Технология и организация строительства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Эксплуатация систем водоотведения и водоснабжения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Информационные технологии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Системы автоматизированного проектирования инженерных сетей</w:t>
            </w:r>
          </w:p>
        </w:tc>
      </w:tr>
      <w:tr w:rsidR="005255DC" w:rsidRPr="005255DC" w:rsidTr="005255DC">
        <w:trPr>
          <w:tblCellSpacing w:w="0" w:type="dxa"/>
        </w:trPr>
        <w:tc>
          <w:tcPr>
            <w:tcW w:w="3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b/>
                <w:bCs/>
                <w:szCs w:val="24"/>
                <w:lang w:val="be-BY" w:eastAsia="be-BY"/>
              </w:rPr>
              <w:t xml:space="preserve">Практики </w:t>
            </w:r>
          </w:p>
        </w:tc>
        <w:tc>
          <w:tcPr>
            <w:tcW w:w="7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Слесарно-монтажная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Для получения квалификации рабочего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Геодезическая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Информационные технологии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Технологическая</w:t>
            </w:r>
          </w:p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Преддипломная</w:t>
            </w:r>
          </w:p>
        </w:tc>
      </w:tr>
      <w:tr w:rsidR="005255DC" w:rsidRPr="005255DC" w:rsidTr="005255DC">
        <w:trPr>
          <w:tblCellSpacing w:w="0" w:type="dxa"/>
        </w:trPr>
        <w:tc>
          <w:tcPr>
            <w:tcW w:w="3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b/>
                <w:bCs/>
                <w:szCs w:val="24"/>
                <w:lang w:val="be-BY" w:eastAsia="be-BY"/>
              </w:rPr>
              <w:t>Где могут продолжить обучение по программам высшего образования</w:t>
            </w:r>
          </w:p>
        </w:tc>
        <w:tc>
          <w:tcPr>
            <w:tcW w:w="7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55DC" w:rsidRPr="005255DC" w:rsidRDefault="005255DC" w:rsidP="005255DC">
            <w:pPr>
              <w:spacing w:after="0" w:line="240" w:lineRule="auto"/>
              <w:rPr>
                <w:rFonts w:eastAsia="Times New Roman" w:cs="Times New Roman"/>
                <w:szCs w:val="24"/>
                <w:lang w:val="be-BY" w:eastAsia="be-BY"/>
              </w:rPr>
            </w:pPr>
            <w:r w:rsidRPr="005255DC">
              <w:rPr>
                <w:rFonts w:eastAsia="Times New Roman" w:cs="Times New Roman"/>
                <w:szCs w:val="24"/>
                <w:lang w:val="be-BY" w:eastAsia="be-BY"/>
              </w:rPr>
              <w:t>УО «Брестский государственный технический университет»</w:t>
            </w:r>
          </w:p>
        </w:tc>
      </w:tr>
    </w:tbl>
    <w:p w:rsidR="005255DC" w:rsidRPr="005255DC" w:rsidRDefault="005255DC">
      <w:pPr>
        <w:suppressAutoHyphens/>
        <w:spacing w:after="0" w:line="240" w:lineRule="auto"/>
        <w:rPr>
          <w:sz w:val="20"/>
          <w:lang w:val="be-BY"/>
        </w:rPr>
      </w:pPr>
      <w:bookmarkStart w:id="0" w:name="_GoBack"/>
      <w:bookmarkEnd w:id="0"/>
    </w:p>
    <w:sectPr w:rsidR="005255DC" w:rsidRPr="005255DC" w:rsidSect="005255DC">
      <w:headerReference w:type="even" r:id="rId12"/>
      <w:headerReference w:type="first" r:id="rId13"/>
      <w:pgSz w:w="11906" w:h="16838"/>
      <w:pgMar w:top="510" w:right="567" w:bottom="510" w:left="567" w:header="272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ECD" w:rsidRDefault="009E6ECD" w:rsidP="000968F0">
      <w:pPr>
        <w:spacing w:after="0" w:line="240" w:lineRule="auto"/>
      </w:pPr>
      <w:r>
        <w:separator/>
      </w:r>
    </w:p>
  </w:endnote>
  <w:endnote w:type="continuationSeparator" w:id="0">
    <w:p w:rsidR="009E6ECD" w:rsidRDefault="009E6ECD" w:rsidP="00096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altName w:val="GOST Type AU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ECD" w:rsidRDefault="009E6ECD" w:rsidP="000968F0">
      <w:pPr>
        <w:spacing w:after="0" w:line="240" w:lineRule="auto"/>
      </w:pPr>
      <w:r>
        <w:separator/>
      </w:r>
    </w:p>
  </w:footnote>
  <w:footnote w:type="continuationSeparator" w:id="0">
    <w:p w:rsidR="009E6ECD" w:rsidRDefault="009E6ECD" w:rsidP="00096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F0" w:rsidRDefault="009E6EC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7501" o:spid="_x0000_s2050" type="#_x0000_t75" style="position:absolute;margin-left:0;margin-top:0;width:664.9pt;height:664.9pt;z-index:-251657216;mso-position-horizontal:center;mso-position-horizontal-relative:margin;mso-position-vertical:center;mso-position-vertical-relative:margin" o:allowincell="f">
          <v:imagedata r:id="rId1" o:title="Лого-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F0" w:rsidRDefault="009E6EC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77500" o:spid="_x0000_s2049" type="#_x0000_t75" style="position:absolute;margin-left:0;margin-top:0;width:664.9pt;height:664.9pt;z-index:-251658240;mso-position-horizontal:center;mso-position-horizontal-relative:margin;mso-position-vertical:center;mso-position-vertical-relative:margin" o:allowincell="f">
          <v:imagedata r:id="rId1" o:title="Лого-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B74CD"/>
    <w:multiLevelType w:val="hybridMultilevel"/>
    <w:tmpl w:val="7408B0AC"/>
    <w:lvl w:ilvl="0" w:tplc="FFFFFFFF">
      <w:start w:val="1"/>
      <w:numFmt w:val="decimal"/>
      <w:lvlText w:val="%1."/>
      <w:lvlJc w:val="left"/>
      <w:pPr>
        <w:tabs>
          <w:tab w:val="num" w:pos="1719"/>
        </w:tabs>
        <w:ind w:left="1719" w:hanging="585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4DAAD998">
      <w:start w:val="1"/>
      <w:numFmt w:val="decimal"/>
      <w:lvlText w:val="%3)"/>
      <w:lvlJc w:val="left"/>
      <w:pPr>
        <w:ind w:left="22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141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8F0"/>
    <w:rsid w:val="0005707A"/>
    <w:rsid w:val="00093B28"/>
    <w:rsid w:val="000968F0"/>
    <w:rsid w:val="000A0345"/>
    <w:rsid w:val="001209AE"/>
    <w:rsid w:val="0014549D"/>
    <w:rsid w:val="001813FC"/>
    <w:rsid w:val="00257E1F"/>
    <w:rsid w:val="00282338"/>
    <w:rsid w:val="00290848"/>
    <w:rsid w:val="002A7105"/>
    <w:rsid w:val="002E7816"/>
    <w:rsid w:val="003D4421"/>
    <w:rsid w:val="003E3A72"/>
    <w:rsid w:val="004857BE"/>
    <w:rsid w:val="004C301C"/>
    <w:rsid w:val="004C7CA8"/>
    <w:rsid w:val="004F0017"/>
    <w:rsid w:val="004F0508"/>
    <w:rsid w:val="005255DC"/>
    <w:rsid w:val="0054403E"/>
    <w:rsid w:val="005535C3"/>
    <w:rsid w:val="005D5F16"/>
    <w:rsid w:val="006028BE"/>
    <w:rsid w:val="00692745"/>
    <w:rsid w:val="006C4F45"/>
    <w:rsid w:val="006F267A"/>
    <w:rsid w:val="007145A5"/>
    <w:rsid w:val="007A7736"/>
    <w:rsid w:val="008554B0"/>
    <w:rsid w:val="008D001C"/>
    <w:rsid w:val="0093344D"/>
    <w:rsid w:val="00955A1C"/>
    <w:rsid w:val="009604ED"/>
    <w:rsid w:val="009869FE"/>
    <w:rsid w:val="009D7550"/>
    <w:rsid w:val="009E6ECD"/>
    <w:rsid w:val="00A32B62"/>
    <w:rsid w:val="00B30753"/>
    <w:rsid w:val="00B53F89"/>
    <w:rsid w:val="00C30685"/>
    <w:rsid w:val="00C527B6"/>
    <w:rsid w:val="00C85A02"/>
    <w:rsid w:val="00D35361"/>
    <w:rsid w:val="00DB7748"/>
    <w:rsid w:val="00DD19CC"/>
    <w:rsid w:val="00DF39C5"/>
    <w:rsid w:val="00E12D69"/>
    <w:rsid w:val="00EB6840"/>
    <w:rsid w:val="00ED30CF"/>
    <w:rsid w:val="00F27FAB"/>
    <w:rsid w:val="00FA7E4B"/>
    <w:rsid w:val="00FC56E9"/>
    <w:rsid w:val="00FF1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F0"/>
    <w:pPr>
      <w:spacing w:after="20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93B28"/>
    <w:pPr>
      <w:keepNext/>
      <w:keepLines/>
      <w:ind w:firstLine="624"/>
      <w:outlineLvl w:val="0"/>
    </w:pPr>
    <w:rPr>
      <w:rFonts w:eastAsia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93B28"/>
    <w:rPr>
      <w:rFonts w:ascii="Times New Roman" w:eastAsia="Times New Roman" w:hAnsi="Times New Roman"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096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68F0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096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68F0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0968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0968F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4F45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link w:val="2"/>
    <w:rsid w:val="00692745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b"/>
    <w:rsid w:val="00692745"/>
    <w:pPr>
      <w:shd w:val="clear" w:color="auto" w:fill="FFFFFF"/>
      <w:spacing w:before="480" w:after="0" w:line="274" w:lineRule="exact"/>
      <w:ind w:hanging="280"/>
    </w:pPr>
    <w:rPr>
      <w:rFonts w:asciiTheme="minorHAnsi" w:hAnsiTheme="minorHAnsi"/>
      <w:sz w:val="23"/>
      <w:szCs w:val="23"/>
    </w:rPr>
  </w:style>
  <w:style w:type="paragraph" w:styleId="ac">
    <w:name w:val="Normal (Web)"/>
    <w:basedOn w:val="a"/>
    <w:uiPriority w:val="99"/>
    <w:rsid w:val="00692745"/>
    <w:pPr>
      <w:spacing w:after="80" w:line="240" w:lineRule="auto"/>
      <w:ind w:left="100" w:right="100" w:firstLine="400"/>
      <w:jc w:val="both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5255DC"/>
    <w:rPr>
      <w:b/>
      <w:bCs/>
    </w:rPr>
  </w:style>
  <w:style w:type="paragraph" w:customStyle="1" w:styleId="tableparagraph">
    <w:name w:val="tableparagraph"/>
    <w:basedOn w:val="a"/>
    <w:rsid w:val="005255D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be-BY" w:eastAsia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F0"/>
    <w:pPr>
      <w:spacing w:after="20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93B28"/>
    <w:pPr>
      <w:keepNext/>
      <w:keepLines/>
      <w:ind w:firstLine="624"/>
      <w:outlineLvl w:val="0"/>
    </w:pPr>
    <w:rPr>
      <w:rFonts w:eastAsia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93B28"/>
    <w:rPr>
      <w:rFonts w:ascii="Times New Roman" w:eastAsia="Times New Roman" w:hAnsi="Times New Roman"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096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68F0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096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68F0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0968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0968F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4F45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link w:val="2"/>
    <w:rsid w:val="00692745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b"/>
    <w:rsid w:val="00692745"/>
    <w:pPr>
      <w:shd w:val="clear" w:color="auto" w:fill="FFFFFF"/>
      <w:spacing w:before="480" w:after="0" w:line="274" w:lineRule="exact"/>
      <w:ind w:hanging="280"/>
    </w:pPr>
    <w:rPr>
      <w:rFonts w:asciiTheme="minorHAnsi" w:hAnsiTheme="minorHAnsi"/>
      <w:sz w:val="23"/>
      <w:szCs w:val="23"/>
    </w:rPr>
  </w:style>
  <w:style w:type="paragraph" w:styleId="ac">
    <w:name w:val="Normal (Web)"/>
    <w:basedOn w:val="a"/>
    <w:uiPriority w:val="99"/>
    <w:rsid w:val="00692745"/>
    <w:pPr>
      <w:spacing w:after="80" w:line="240" w:lineRule="auto"/>
      <w:ind w:left="100" w:right="100" w:firstLine="400"/>
      <w:jc w:val="both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5255DC"/>
    <w:rPr>
      <w:b/>
      <w:bCs/>
    </w:rPr>
  </w:style>
  <w:style w:type="paragraph" w:customStyle="1" w:styleId="tableparagraph">
    <w:name w:val="tableparagraph"/>
    <w:basedOn w:val="a"/>
    <w:rsid w:val="005255D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be-BY" w:eastAsia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k.grsu.by/index.php?option=com_content&amp;view=article&amp;id=118&amp;Itemid=529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tk@grsu.b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k.grsu.b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53396-A02C-4897-AFB9-683E34CF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707</dc:creator>
  <cp:lastModifiedBy>Микитинская</cp:lastModifiedBy>
  <cp:revision>2</cp:revision>
  <cp:lastPrinted>2023-06-22T11:05:00Z</cp:lastPrinted>
  <dcterms:created xsi:type="dcterms:W3CDTF">2023-07-28T12:51:00Z</dcterms:created>
  <dcterms:modified xsi:type="dcterms:W3CDTF">2023-07-28T12:51:00Z</dcterms:modified>
</cp:coreProperties>
</file>